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95" w:rsidRPr="002B5A95" w:rsidRDefault="002B5A95" w:rsidP="00561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Вопросы для подготовки к зачету</w:t>
      </w:r>
      <w:r w:rsidR="00F8406C">
        <w:rPr>
          <w:rFonts w:ascii="Times New Roman" w:hAnsi="Times New Roman" w:cs="Times New Roman"/>
          <w:sz w:val="24"/>
          <w:szCs w:val="24"/>
        </w:rPr>
        <w:t xml:space="preserve">  СМФП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Финансовая политика организаций, сущность и компоненты.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Взаимосвязь финансовой политики, финансовой стратегии и финансовой тактики корпораций.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3.</w:t>
      </w:r>
      <w:r w:rsidRPr="002B5A95">
        <w:rPr>
          <w:rFonts w:ascii="Times New Roman" w:hAnsi="Times New Roman" w:cs="Times New Roman"/>
          <w:sz w:val="24"/>
          <w:szCs w:val="24"/>
        </w:rPr>
        <w:tab/>
        <w:t>Компоненты финансовой политики, их особенности.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4.</w:t>
      </w:r>
      <w:r w:rsidRPr="002B5A95">
        <w:rPr>
          <w:rFonts w:ascii="Times New Roman" w:hAnsi="Times New Roman" w:cs="Times New Roman"/>
          <w:sz w:val="24"/>
          <w:szCs w:val="24"/>
        </w:rPr>
        <w:tab/>
        <w:t>Особенности инструментария финансового менеджмента для целей корпораций.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5.</w:t>
      </w:r>
      <w:r w:rsidRPr="002B5A95">
        <w:rPr>
          <w:rFonts w:ascii="Times New Roman" w:hAnsi="Times New Roman" w:cs="Times New Roman"/>
          <w:sz w:val="24"/>
          <w:szCs w:val="24"/>
        </w:rPr>
        <w:tab/>
        <w:t>Информационное обеспечение функционирования системы управления.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6.</w:t>
      </w:r>
      <w:r w:rsidRPr="002B5A95">
        <w:rPr>
          <w:rFonts w:ascii="Times New Roman" w:hAnsi="Times New Roman" w:cs="Times New Roman"/>
          <w:sz w:val="24"/>
          <w:szCs w:val="24"/>
        </w:rPr>
        <w:tab/>
        <w:t>Внутреннее и внешнее информационное поле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7.</w:t>
      </w:r>
      <w:r w:rsidRPr="002B5A95">
        <w:rPr>
          <w:rFonts w:ascii="Times New Roman" w:hAnsi="Times New Roman" w:cs="Times New Roman"/>
          <w:sz w:val="24"/>
          <w:szCs w:val="24"/>
        </w:rPr>
        <w:tab/>
        <w:t>Автоматизированные информационные системы и их роль в функционирования системы управления.</w:t>
      </w:r>
      <w:bookmarkStart w:id="0" w:name="_GoBack"/>
      <w:bookmarkEnd w:id="0"/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8.</w:t>
      </w:r>
      <w:r w:rsidRPr="002B5A95">
        <w:rPr>
          <w:rFonts w:ascii="Times New Roman" w:hAnsi="Times New Roman" w:cs="Times New Roman"/>
          <w:sz w:val="24"/>
          <w:szCs w:val="24"/>
        </w:rPr>
        <w:tab/>
        <w:t>Проблемы формирования внешнего информационного поля.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9.</w:t>
      </w:r>
      <w:r w:rsidRPr="002B5A95">
        <w:rPr>
          <w:rFonts w:ascii="Times New Roman" w:hAnsi="Times New Roman" w:cs="Times New Roman"/>
          <w:sz w:val="24"/>
          <w:szCs w:val="24"/>
        </w:rPr>
        <w:tab/>
        <w:t>Содержание основных направлений финансовой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10.</w:t>
      </w:r>
      <w:r w:rsidRPr="002B5A95">
        <w:rPr>
          <w:rFonts w:ascii="Times New Roman" w:hAnsi="Times New Roman" w:cs="Times New Roman"/>
          <w:sz w:val="24"/>
          <w:szCs w:val="24"/>
        </w:rPr>
        <w:tab/>
        <w:t>Анализ финансово-экономического состояния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11.</w:t>
      </w:r>
      <w:r w:rsidRPr="002B5A95">
        <w:rPr>
          <w:rFonts w:ascii="Times New Roman" w:hAnsi="Times New Roman" w:cs="Times New Roman"/>
          <w:sz w:val="24"/>
          <w:szCs w:val="24"/>
        </w:rPr>
        <w:tab/>
        <w:t>Разработка учетной и налоговой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12.</w:t>
      </w:r>
      <w:r w:rsidRPr="002B5A95">
        <w:rPr>
          <w:rFonts w:ascii="Times New Roman" w:hAnsi="Times New Roman" w:cs="Times New Roman"/>
          <w:sz w:val="24"/>
          <w:szCs w:val="24"/>
        </w:rPr>
        <w:tab/>
        <w:t>Выработка кредитной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13.</w:t>
      </w:r>
      <w:r w:rsidRPr="002B5A95">
        <w:rPr>
          <w:rFonts w:ascii="Times New Roman" w:hAnsi="Times New Roman" w:cs="Times New Roman"/>
          <w:sz w:val="24"/>
          <w:szCs w:val="24"/>
        </w:rPr>
        <w:tab/>
        <w:t>Управление оборотными средствами, кредиторской и дебиторской задолженностью.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14.</w:t>
      </w:r>
      <w:r w:rsidRPr="002B5A95">
        <w:rPr>
          <w:rFonts w:ascii="Times New Roman" w:hAnsi="Times New Roman" w:cs="Times New Roman"/>
          <w:sz w:val="24"/>
          <w:szCs w:val="24"/>
        </w:rPr>
        <w:tab/>
        <w:t>Управление издержками.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15.</w:t>
      </w:r>
      <w:r w:rsidRPr="002B5A95">
        <w:rPr>
          <w:rFonts w:ascii="Times New Roman" w:hAnsi="Times New Roman" w:cs="Times New Roman"/>
          <w:sz w:val="24"/>
          <w:szCs w:val="24"/>
        </w:rPr>
        <w:tab/>
        <w:t>Выбор дивидендной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16.</w:t>
      </w:r>
      <w:r w:rsidRPr="002B5A95">
        <w:rPr>
          <w:rFonts w:ascii="Times New Roman" w:hAnsi="Times New Roman" w:cs="Times New Roman"/>
          <w:sz w:val="24"/>
          <w:szCs w:val="24"/>
        </w:rPr>
        <w:tab/>
        <w:t>Краткосрочная финансовая политика как основа финансовой тактики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17.</w:t>
      </w:r>
      <w:r w:rsidRPr="002B5A95">
        <w:rPr>
          <w:rFonts w:ascii="Times New Roman" w:hAnsi="Times New Roman" w:cs="Times New Roman"/>
          <w:sz w:val="24"/>
          <w:szCs w:val="24"/>
        </w:rPr>
        <w:tab/>
        <w:t>Компоненты краткосрочной финансовой политики, их место в финансовом механизме, влияние факторов внешней и внутренней среды на разрабатываемую краткосрочную финансовую политику.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18.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Организация работы финансовых служб в краткосрочном периоде.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19.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Формирование адекватных центров ответственности.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20.</w:t>
      </w:r>
      <w:r w:rsidRPr="002B5A95">
        <w:rPr>
          <w:rFonts w:ascii="Times New Roman" w:hAnsi="Times New Roman" w:cs="Times New Roman"/>
          <w:sz w:val="24"/>
          <w:szCs w:val="24"/>
        </w:rPr>
        <w:tab/>
        <w:t>Документооборот в краткосрочном периоде.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21.</w:t>
      </w:r>
      <w:r w:rsidRPr="002B5A95">
        <w:rPr>
          <w:rFonts w:ascii="Times New Roman" w:hAnsi="Times New Roman" w:cs="Times New Roman"/>
          <w:sz w:val="24"/>
          <w:szCs w:val="24"/>
        </w:rPr>
        <w:tab/>
        <w:t>Разработка кассового плана. Платежные календари и их разделы.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22.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операционной (основной деятельности).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23.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финансовой деятельности.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24.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инвестиционной деятельности.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25.</w:t>
      </w:r>
      <w:r w:rsidRPr="002B5A95">
        <w:rPr>
          <w:rFonts w:ascii="Times New Roman" w:hAnsi="Times New Roman" w:cs="Times New Roman"/>
          <w:sz w:val="24"/>
          <w:szCs w:val="24"/>
        </w:rPr>
        <w:tab/>
        <w:t>Понятие, особенности и функции финансового анализа.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26.</w:t>
      </w:r>
      <w:r w:rsidRPr="002B5A95">
        <w:rPr>
          <w:rFonts w:ascii="Times New Roman" w:hAnsi="Times New Roman" w:cs="Times New Roman"/>
          <w:sz w:val="24"/>
          <w:szCs w:val="24"/>
        </w:rPr>
        <w:tab/>
        <w:t>Приемы и методы финансового анализа.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27.</w:t>
      </w:r>
      <w:r w:rsidRPr="002B5A95">
        <w:rPr>
          <w:rFonts w:ascii="Times New Roman" w:hAnsi="Times New Roman" w:cs="Times New Roman"/>
          <w:sz w:val="24"/>
          <w:szCs w:val="24"/>
        </w:rPr>
        <w:tab/>
        <w:t>Информационная основа финансового анализа.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28.</w:t>
      </w:r>
      <w:r w:rsidRPr="002B5A95">
        <w:rPr>
          <w:rFonts w:ascii="Times New Roman" w:hAnsi="Times New Roman" w:cs="Times New Roman"/>
          <w:sz w:val="24"/>
          <w:szCs w:val="24"/>
        </w:rPr>
        <w:tab/>
        <w:t>Сущность денежных потоков, их учет и анализ в краткосрочном периоде.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29.</w:t>
      </w:r>
      <w:r w:rsidRPr="002B5A95">
        <w:rPr>
          <w:rFonts w:ascii="Times New Roman" w:hAnsi="Times New Roman" w:cs="Times New Roman"/>
          <w:sz w:val="24"/>
          <w:szCs w:val="24"/>
        </w:rPr>
        <w:tab/>
        <w:t>Модели планирования и оптимизации денежных потоков.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30.</w:t>
      </w:r>
      <w:r w:rsidRPr="002B5A95">
        <w:rPr>
          <w:rFonts w:ascii="Times New Roman" w:hAnsi="Times New Roman" w:cs="Times New Roman"/>
          <w:sz w:val="24"/>
          <w:szCs w:val="24"/>
        </w:rPr>
        <w:tab/>
        <w:t>Модели управления денежными средствами и их эквивалентами.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31.</w:t>
      </w:r>
      <w:r w:rsidRPr="002B5A95">
        <w:rPr>
          <w:rFonts w:ascii="Times New Roman" w:hAnsi="Times New Roman" w:cs="Times New Roman"/>
          <w:sz w:val="24"/>
          <w:szCs w:val="24"/>
        </w:rPr>
        <w:tab/>
        <w:t>Разработка кассового плана. Платежные календари и их разделы.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32.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операционной (основной деятельности).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33.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финансовой деятельности.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34.</w:t>
      </w:r>
      <w:r w:rsidRPr="002B5A95">
        <w:rPr>
          <w:rFonts w:ascii="Times New Roman" w:hAnsi="Times New Roman" w:cs="Times New Roman"/>
          <w:sz w:val="24"/>
          <w:szCs w:val="24"/>
        </w:rPr>
        <w:tab/>
        <w:t>Платежные календари по инвестиционной деятельности.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35.</w:t>
      </w:r>
      <w:r w:rsidRPr="002B5A95">
        <w:rPr>
          <w:rFonts w:ascii="Times New Roman" w:hAnsi="Times New Roman" w:cs="Times New Roman"/>
          <w:sz w:val="24"/>
          <w:szCs w:val="24"/>
        </w:rPr>
        <w:tab/>
        <w:t>Управление запасами.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36.</w:t>
      </w:r>
      <w:r w:rsidRPr="002B5A95">
        <w:rPr>
          <w:rFonts w:ascii="Times New Roman" w:hAnsi="Times New Roman" w:cs="Times New Roman"/>
          <w:sz w:val="24"/>
          <w:szCs w:val="24"/>
        </w:rPr>
        <w:tab/>
        <w:t>Управление дебиторской задолженностью и денежными средствами.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37.</w:t>
      </w:r>
      <w:r w:rsidRPr="002B5A95">
        <w:rPr>
          <w:rFonts w:ascii="Times New Roman" w:hAnsi="Times New Roman" w:cs="Times New Roman"/>
          <w:sz w:val="24"/>
          <w:szCs w:val="24"/>
        </w:rPr>
        <w:tab/>
        <w:t>.Источники формирования оборотного капитала.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38.</w:t>
      </w:r>
      <w:r w:rsidRPr="002B5A95">
        <w:rPr>
          <w:rFonts w:ascii="Times New Roman" w:hAnsi="Times New Roman" w:cs="Times New Roman"/>
          <w:sz w:val="24"/>
          <w:szCs w:val="24"/>
        </w:rPr>
        <w:tab/>
        <w:t>Оценка эффективности использования оборотного капитала.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>
        <w:rPr>
          <w:rFonts w:ascii="Times New Roman" w:hAnsi="Times New Roman" w:cs="Times New Roman"/>
          <w:sz w:val="24"/>
          <w:szCs w:val="24"/>
        </w:rPr>
        <w:tab/>
        <w:t>.Выбор</w:t>
      </w:r>
      <w:r w:rsidRPr="002B5A95">
        <w:rPr>
          <w:rFonts w:ascii="Times New Roman" w:hAnsi="Times New Roman" w:cs="Times New Roman"/>
          <w:sz w:val="24"/>
          <w:szCs w:val="24"/>
        </w:rPr>
        <w:t xml:space="preserve"> источников финансирования.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40.</w:t>
      </w:r>
      <w:r w:rsidRPr="002B5A95">
        <w:rPr>
          <w:rFonts w:ascii="Times New Roman" w:hAnsi="Times New Roman" w:cs="Times New Roman"/>
          <w:sz w:val="24"/>
          <w:szCs w:val="24"/>
        </w:rPr>
        <w:tab/>
        <w:t>.Привлечение банковского кредита: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A95">
        <w:rPr>
          <w:rFonts w:ascii="Times New Roman" w:hAnsi="Times New Roman" w:cs="Times New Roman"/>
          <w:sz w:val="24"/>
          <w:szCs w:val="24"/>
        </w:rPr>
        <w:t>принципы, формы.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41.</w:t>
      </w:r>
      <w:r w:rsidRPr="002B5A95">
        <w:rPr>
          <w:rFonts w:ascii="Times New Roman" w:hAnsi="Times New Roman" w:cs="Times New Roman"/>
          <w:sz w:val="24"/>
          <w:szCs w:val="24"/>
        </w:rPr>
        <w:tab/>
        <w:t>Коммерческое кредитование фирм.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42.</w:t>
      </w:r>
      <w:r w:rsidRPr="002B5A95">
        <w:rPr>
          <w:rFonts w:ascii="Times New Roman" w:hAnsi="Times New Roman" w:cs="Times New Roman"/>
          <w:sz w:val="24"/>
          <w:szCs w:val="24"/>
        </w:rPr>
        <w:tab/>
        <w:t>Налоговый и инвестиционный налоговый кредиты.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43.</w:t>
      </w:r>
      <w:r w:rsidRPr="002B5A95">
        <w:rPr>
          <w:rFonts w:ascii="Times New Roman" w:hAnsi="Times New Roman" w:cs="Times New Roman"/>
          <w:sz w:val="24"/>
          <w:szCs w:val="24"/>
        </w:rPr>
        <w:tab/>
        <w:t>Факторинг и лизинг как форма финансирования.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44.</w:t>
      </w:r>
      <w:r w:rsidRPr="002B5A95">
        <w:rPr>
          <w:rFonts w:ascii="Times New Roman" w:hAnsi="Times New Roman" w:cs="Times New Roman"/>
          <w:sz w:val="24"/>
          <w:szCs w:val="24"/>
        </w:rPr>
        <w:tab/>
        <w:t>Сущность, структура, логика формирования долгосрочной финансовой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45.</w:t>
      </w:r>
      <w:r w:rsidRPr="002B5A95">
        <w:rPr>
          <w:rFonts w:ascii="Times New Roman" w:hAnsi="Times New Roman" w:cs="Times New Roman"/>
          <w:sz w:val="24"/>
          <w:szCs w:val="24"/>
        </w:rPr>
        <w:tab/>
        <w:t>Приемы и инструменты, используемые в долгосрочном периоде.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46.</w:t>
      </w:r>
      <w:r w:rsidRPr="002B5A95">
        <w:rPr>
          <w:rFonts w:ascii="Times New Roman" w:hAnsi="Times New Roman" w:cs="Times New Roman"/>
          <w:sz w:val="24"/>
          <w:szCs w:val="24"/>
        </w:rPr>
        <w:tab/>
        <w:t>Методы, используемые в долгосрочном периоде.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2B5A95">
        <w:rPr>
          <w:rFonts w:ascii="Times New Roman" w:hAnsi="Times New Roman" w:cs="Times New Roman"/>
          <w:sz w:val="24"/>
          <w:szCs w:val="24"/>
        </w:rPr>
        <w:tab/>
        <w:t>Анализ финансового положения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48.</w:t>
      </w:r>
      <w:r w:rsidRPr="002B5A95">
        <w:rPr>
          <w:rFonts w:ascii="Times New Roman" w:hAnsi="Times New Roman" w:cs="Times New Roman"/>
          <w:sz w:val="24"/>
          <w:szCs w:val="24"/>
        </w:rPr>
        <w:tab/>
        <w:t>Разработка прогнозных финансовых параметров развития и их обоснование.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49.</w:t>
      </w:r>
      <w:r w:rsidRPr="002B5A95">
        <w:rPr>
          <w:rFonts w:ascii="Times New Roman" w:hAnsi="Times New Roman" w:cs="Times New Roman"/>
          <w:sz w:val="24"/>
          <w:szCs w:val="24"/>
        </w:rPr>
        <w:tab/>
        <w:t>Комплексный план организации и его финансовое обоснование.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50.</w:t>
      </w:r>
      <w:r w:rsidRPr="002B5A95">
        <w:rPr>
          <w:rFonts w:ascii="Times New Roman" w:hAnsi="Times New Roman" w:cs="Times New Roman"/>
          <w:sz w:val="24"/>
          <w:szCs w:val="24"/>
        </w:rPr>
        <w:tab/>
        <w:t>Прогнозирование динамики развития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51.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Структура источников финансирования предпринимательской деятельности, законодательная база регулирования.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52.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Собственный капитал, его применение и особенности использования.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53.</w:t>
      </w:r>
      <w:r w:rsidRPr="002B5A95">
        <w:rPr>
          <w:rFonts w:ascii="Times New Roman" w:hAnsi="Times New Roman" w:cs="Times New Roman"/>
          <w:sz w:val="24"/>
          <w:szCs w:val="24"/>
        </w:rPr>
        <w:tab/>
        <w:t>Заемный капитал, его структура и роль в реализации долгосрочных целей организации.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54.</w:t>
      </w:r>
      <w:r w:rsidRPr="002B5A95">
        <w:rPr>
          <w:rFonts w:ascii="Times New Roman" w:hAnsi="Times New Roman" w:cs="Times New Roman"/>
          <w:sz w:val="24"/>
          <w:szCs w:val="24"/>
        </w:rPr>
        <w:tab/>
        <w:t>Сущность и сравнительная оценка разработанных в рамках финансового менеджмента теорий дивидендной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55.</w:t>
      </w:r>
      <w:r w:rsidRPr="002B5A95">
        <w:rPr>
          <w:rFonts w:ascii="Times New Roman" w:hAnsi="Times New Roman" w:cs="Times New Roman"/>
          <w:sz w:val="24"/>
          <w:szCs w:val="24"/>
        </w:rPr>
        <w:tab/>
        <w:t>Характеристика типов дивидендной политики.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56.</w:t>
      </w:r>
      <w:r w:rsidRPr="002B5A95">
        <w:rPr>
          <w:rFonts w:ascii="Times New Roman" w:hAnsi="Times New Roman" w:cs="Times New Roman"/>
          <w:sz w:val="24"/>
          <w:szCs w:val="24"/>
        </w:rPr>
        <w:tab/>
        <w:t>Методики дивидендных выплат, предлагаемые Методическими рекомендациями по разработке финансовой политики предприятия.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57.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Сущность планирования финансовой деятельности.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58.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Стратегическое, тактическое и оперативное финансовое планирование. Формы и способы финансового планирования.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59.</w:t>
      </w:r>
      <w:r w:rsidRPr="002B5A95">
        <w:rPr>
          <w:rFonts w:ascii="Times New Roman" w:hAnsi="Times New Roman" w:cs="Times New Roman"/>
          <w:sz w:val="24"/>
          <w:szCs w:val="24"/>
        </w:rPr>
        <w:tab/>
        <w:t>Этапы разработки финансового плана корпорации.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60.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Новые формы и приемы финансового планирования и прогнозирования. Сущность и особенности системы бюджетирования. Виды бюджетов корпораций, их взаимосвязь.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61.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Прогнозный баланс, порядок составления.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62.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Международные аспекты финансового менеджмента для целей корпоративных финансов.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63.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Политика слияний и поглощений, причины, способы и особенности, оценка стоимости корпорации после слияний и поглощений. </w:t>
      </w:r>
    </w:p>
    <w:p w:rsidR="002B5A95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64.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Присоединения, их особенности и формы реализации.</w:t>
      </w:r>
    </w:p>
    <w:p w:rsidR="00BE305B" w:rsidRPr="002B5A95" w:rsidRDefault="002B5A95" w:rsidP="002B5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95">
        <w:rPr>
          <w:rFonts w:ascii="Times New Roman" w:hAnsi="Times New Roman" w:cs="Times New Roman"/>
          <w:sz w:val="24"/>
          <w:szCs w:val="24"/>
        </w:rPr>
        <w:t>65.</w:t>
      </w:r>
      <w:r w:rsidRPr="002B5A95">
        <w:rPr>
          <w:rFonts w:ascii="Times New Roman" w:hAnsi="Times New Roman" w:cs="Times New Roman"/>
          <w:sz w:val="24"/>
          <w:szCs w:val="24"/>
        </w:rPr>
        <w:tab/>
        <w:t xml:space="preserve"> Финансы корпораций в условиях мировой глобализации, проблемы и перспективы.</w:t>
      </w:r>
    </w:p>
    <w:sectPr w:rsidR="00BE305B" w:rsidRPr="002B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A0"/>
    <w:rsid w:val="000164A0"/>
    <w:rsid w:val="000257E2"/>
    <w:rsid w:val="002B5A95"/>
    <w:rsid w:val="0056142C"/>
    <w:rsid w:val="00BE305B"/>
    <w:rsid w:val="00F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Наталья Ковалева</cp:lastModifiedBy>
  <cp:revision>6</cp:revision>
  <dcterms:created xsi:type="dcterms:W3CDTF">2019-02-05T12:51:00Z</dcterms:created>
  <dcterms:modified xsi:type="dcterms:W3CDTF">2024-09-04T09:27:00Z</dcterms:modified>
</cp:coreProperties>
</file>